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7F2E" w14:textId="5F2CCB9C" w:rsidR="00244999" w:rsidRPr="00143160" w:rsidRDefault="001B24B6" w:rsidP="00143160">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3FEB54D9" w14:textId="4F8827A2" w:rsidR="00143160" w:rsidRDefault="00143160" w:rsidP="00886AAC">
      <w:pPr>
        <w:rPr>
          <w:rFonts w:ascii="Times New Roman" w:hAnsi="Times New Roman" w:cs="Times New Roman"/>
          <w:b/>
          <w:sz w:val="24"/>
          <w:szCs w:val="24"/>
          <w:u w:val="single"/>
        </w:rPr>
      </w:pPr>
      <w:r>
        <w:rPr>
          <w:rFonts w:ascii="Times New Roman" w:hAnsi="Times New Roman" w:cs="Times New Roman"/>
          <w:b/>
          <w:sz w:val="24"/>
          <w:szCs w:val="24"/>
          <w:u w:val="single"/>
        </w:rPr>
        <w:t>NHS App</w:t>
      </w:r>
    </w:p>
    <w:p w14:paraId="60408A18" w14:textId="035A7A44" w:rsidR="00143160" w:rsidRDefault="00143160" w:rsidP="006A67AC">
      <w:pPr>
        <w:jc w:val="both"/>
        <w:rPr>
          <w:rFonts w:ascii="Times New Roman" w:hAnsi="Times New Roman" w:cs="Times New Roman"/>
          <w:bCs/>
          <w:sz w:val="24"/>
          <w:szCs w:val="24"/>
        </w:rPr>
      </w:pPr>
      <w:r>
        <w:rPr>
          <w:rFonts w:ascii="Times New Roman" w:hAnsi="Times New Roman" w:cs="Times New Roman"/>
          <w:bCs/>
          <w:sz w:val="24"/>
          <w:szCs w:val="24"/>
        </w:rPr>
        <w:t>We strongly encourage everyone that is able</w:t>
      </w:r>
      <w:r w:rsidR="0031399A">
        <w:rPr>
          <w:rFonts w:ascii="Times New Roman" w:hAnsi="Times New Roman" w:cs="Times New Roman"/>
          <w:bCs/>
          <w:sz w:val="24"/>
          <w:szCs w:val="24"/>
        </w:rPr>
        <w:t>,</w:t>
      </w:r>
      <w:r>
        <w:rPr>
          <w:rFonts w:ascii="Times New Roman" w:hAnsi="Times New Roman" w:cs="Times New Roman"/>
          <w:bCs/>
          <w:sz w:val="24"/>
          <w:szCs w:val="24"/>
        </w:rPr>
        <w:t xml:space="preserve"> to sign up for the NHS App on your phone or tablet.  This is the simplest way to order medication and view information from your health records.  There are </w:t>
      </w:r>
      <w:proofErr w:type="gramStart"/>
      <w:r>
        <w:rPr>
          <w:rFonts w:ascii="Times New Roman" w:hAnsi="Times New Roman" w:cs="Times New Roman"/>
          <w:bCs/>
          <w:sz w:val="24"/>
          <w:szCs w:val="24"/>
        </w:rPr>
        <w:t>a number of</w:t>
      </w:r>
      <w:proofErr w:type="gramEnd"/>
      <w:r>
        <w:rPr>
          <w:rFonts w:ascii="Times New Roman" w:hAnsi="Times New Roman" w:cs="Times New Roman"/>
          <w:bCs/>
          <w:sz w:val="24"/>
          <w:szCs w:val="24"/>
        </w:rPr>
        <w:t xml:space="preserve"> improvements planned for later in 2023 that will result in additional access to your GP records.  We would recommend using the NHS App even if you currently access your records through an alternative platform.  Registration is simple and, if you have valid ID documents, can be done without the need to contact the Practice.  Sign up at  </w:t>
      </w:r>
      <w:hyperlink r:id="rId5" w:history="1">
        <w:r w:rsidRPr="00C04B12">
          <w:rPr>
            <w:rStyle w:val="Hyperlink"/>
            <w:rFonts w:ascii="Times New Roman" w:hAnsi="Times New Roman" w:cs="Times New Roman"/>
            <w:bCs/>
            <w:sz w:val="24"/>
            <w:szCs w:val="24"/>
          </w:rPr>
          <w:t>https://www.nhs.uk/nhs-app/</w:t>
        </w:r>
      </w:hyperlink>
    </w:p>
    <w:p w14:paraId="5015A99F" w14:textId="6A190E41" w:rsidR="00143160" w:rsidRPr="0031399A" w:rsidRDefault="00143160" w:rsidP="00886AAC">
      <w:pPr>
        <w:rPr>
          <w:rFonts w:ascii="Times New Roman" w:hAnsi="Times New Roman" w:cs="Times New Roman"/>
          <w:bCs/>
          <w:sz w:val="16"/>
          <w:szCs w:val="16"/>
        </w:rPr>
      </w:pPr>
    </w:p>
    <w:p w14:paraId="2ADCFCAE" w14:textId="4222E24C" w:rsidR="00F04539" w:rsidRPr="00886AAC" w:rsidRDefault="00886AAC" w:rsidP="00886AAC">
      <w:pPr>
        <w:rPr>
          <w:rFonts w:ascii="Times New Roman" w:hAnsi="Times New Roman" w:cs="Times New Roman"/>
          <w:b/>
          <w:sz w:val="24"/>
          <w:szCs w:val="24"/>
          <w:u w:val="single"/>
        </w:rPr>
      </w:pPr>
      <w:r w:rsidRPr="00886AAC">
        <w:rPr>
          <w:rFonts w:ascii="Times New Roman" w:hAnsi="Times New Roman" w:cs="Times New Roman"/>
          <w:b/>
          <w:sz w:val="24"/>
          <w:szCs w:val="24"/>
          <w:u w:val="single"/>
        </w:rPr>
        <w:t>Bank Holiday Closing</w:t>
      </w:r>
    </w:p>
    <w:p w14:paraId="20F21B76" w14:textId="4CD3EED2" w:rsidR="00393E14" w:rsidRDefault="00886AAC" w:rsidP="00F04539">
      <w:pPr>
        <w:pStyle w:val="Default"/>
        <w:spacing w:line="241" w:lineRule="atLeast"/>
        <w:rPr>
          <w:rFonts w:ascii="Times New Roman" w:hAnsi="Times New Roman" w:cs="Times New Roman"/>
          <w:bCs/>
        </w:rPr>
      </w:pPr>
      <w:r>
        <w:rPr>
          <w:rFonts w:ascii="Times New Roman" w:hAnsi="Times New Roman" w:cs="Times New Roman"/>
          <w:bCs/>
        </w:rPr>
        <w:t xml:space="preserve">The </w:t>
      </w:r>
      <w:r w:rsidR="0031399A">
        <w:rPr>
          <w:rFonts w:ascii="Times New Roman" w:hAnsi="Times New Roman" w:cs="Times New Roman"/>
          <w:bCs/>
        </w:rPr>
        <w:t>S</w:t>
      </w:r>
      <w:r>
        <w:rPr>
          <w:rFonts w:ascii="Times New Roman" w:hAnsi="Times New Roman" w:cs="Times New Roman"/>
          <w:bCs/>
        </w:rPr>
        <w:t xml:space="preserve">urgery will be closed on </w:t>
      </w:r>
      <w:r>
        <w:rPr>
          <w:rFonts w:ascii="Times New Roman" w:hAnsi="Times New Roman" w:cs="Times New Roman"/>
          <w:b/>
        </w:rPr>
        <w:t>Monday 28</w:t>
      </w:r>
      <w:r w:rsidRPr="00886AAC">
        <w:rPr>
          <w:rFonts w:ascii="Times New Roman" w:hAnsi="Times New Roman" w:cs="Times New Roman"/>
          <w:b/>
          <w:vertAlign w:val="superscript"/>
        </w:rPr>
        <w:t>th</w:t>
      </w:r>
      <w:r>
        <w:rPr>
          <w:rFonts w:ascii="Times New Roman" w:hAnsi="Times New Roman" w:cs="Times New Roman"/>
          <w:b/>
        </w:rPr>
        <w:t xml:space="preserve"> August </w:t>
      </w:r>
      <w:r>
        <w:rPr>
          <w:rFonts w:ascii="Times New Roman" w:hAnsi="Times New Roman" w:cs="Times New Roman"/>
          <w:bCs/>
        </w:rPr>
        <w:t>for the Bank Holiday.  Emergency medical care can be accessed by calling 111.</w:t>
      </w:r>
    </w:p>
    <w:p w14:paraId="583CD49D" w14:textId="77777777" w:rsidR="00886AAC" w:rsidRPr="0031399A" w:rsidRDefault="00886AAC" w:rsidP="00F04539">
      <w:pPr>
        <w:pStyle w:val="Default"/>
        <w:spacing w:line="241" w:lineRule="atLeast"/>
        <w:rPr>
          <w:rFonts w:ascii="Times New Roman" w:hAnsi="Times New Roman" w:cs="Times New Roman"/>
          <w:bCs/>
          <w:sz w:val="16"/>
          <w:szCs w:val="16"/>
        </w:rPr>
      </w:pPr>
    </w:p>
    <w:p w14:paraId="27ACD3D5" w14:textId="2E10D14F" w:rsidR="00F04539" w:rsidRPr="00F04539" w:rsidRDefault="00F04539" w:rsidP="00F04539">
      <w:pPr>
        <w:pStyle w:val="Default"/>
        <w:spacing w:line="241" w:lineRule="atLeast"/>
        <w:rPr>
          <w:rFonts w:ascii="Times New Roman" w:hAnsi="Times New Roman" w:cs="Times New Roman"/>
          <w:b/>
          <w:u w:val="single"/>
        </w:rPr>
      </w:pPr>
      <w:r w:rsidRPr="00F04539">
        <w:rPr>
          <w:rFonts w:ascii="Times New Roman" w:hAnsi="Times New Roman" w:cs="Times New Roman"/>
          <w:b/>
          <w:u w:val="single"/>
        </w:rPr>
        <w:t>Flu vaccinations</w:t>
      </w:r>
    </w:p>
    <w:p w14:paraId="5A701BFA" w14:textId="3FB1CCEE" w:rsidR="00DB4D29" w:rsidRDefault="00A7168A" w:rsidP="00F04539">
      <w:pPr>
        <w:pStyle w:val="Default"/>
        <w:spacing w:line="241" w:lineRule="atLeast"/>
        <w:rPr>
          <w:rFonts w:ascii="Times New Roman" w:hAnsi="Times New Roman" w:cs="Times New Roman"/>
          <w:bCs/>
        </w:rPr>
      </w:pPr>
      <w:r>
        <w:rPr>
          <w:rFonts w:ascii="Times New Roman" w:hAnsi="Times New Roman" w:cs="Times New Roman"/>
          <w:bCs/>
        </w:rPr>
        <w:t xml:space="preserve">Flu vaccinations will be available from early September for all those eligible.  We will be holding our flu vaccination clinics on </w:t>
      </w:r>
    </w:p>
    <w:p w14:paraId="27A7AA3A" w14:textId="77777777" w:rsidR="00A7168A" w:rsidRPr="00A7168A" w:rsidRDefault="00A7168A" w:rsidP="00F04539">
      <w:pPr>
        <w:pStyle w:val="Default"/>
        <w:spacing w:line="241" w:lineRule="atLeast"/>
        <w:rPr>
          <w:rFonts w:ascii="Times New Roman" w:hAnsi="Times New Roman" w:cs="Times New Roman"/>
          <w:b/>
        </w:rPr>
      </w:pPr>
      <w:r>
        <w:rPr>
          <w:rFonts w:ascii="Times New Roman" w:hAnsi="Times New Roman" w:cs="Times New Roman"/>
          <w:bCs/>
        </w:rPr>
        <w:tab/>
      </w:r>
      <w:r w:rsidRPr="00A7168A">
        <w:rPr>
          <w:rFonts w:ascii="Times New Roman" w:hAnsi="Times New Roman" w:cs="Times New Roman"/>
          <w:b/>
        </w:rPr>
        <w:t>SATURDAY 16</w:t>
      </w:r>
      <w:r w:rsidRPr="00A7168A">
        <w:rPr>
          <w:rFonts w:ascii="Times New Roman" w:hAnsi="Times New Roman" w:cs="Times New Roman"/>
          <w:b/>
          <w:vertAlign w:val="superscript"/>
        </w:rPr>
        <w:t xml:space="preserve">th </w:t>
      </w:r>
      <w:r w:rsidRPr="00A7168A">
        <w:rPr>
          <w:rFonts w:ascii="Times New Roman" w:hAnsi="Times New Roman" w:cs="Times New Roman"/>
          <w:b/>
        </w:rPr>
        <w:t xml:space="preserve">SEPTEMBER </w:t>
      </w:r>
      <w:r w:rsidRPr="00A7168A">
        <w:rPr>
          <w:rFonts w:ascii="Times New Roman" w:hAnsi="Times New Roman" w:cs="Times New Roman"/>
          <w:b/>
        </w:rPr>
        <w:tab/>
      </w:r>
      <w:r w:rsidRPr="00A7168A">
        <w:rPr>
          <w:rFonts w:ascii="Times New Roman" w:hAnsi="Times New Roman" w:cs="Times New Roman"/>
          <w:b/>
        </w:rPr>
        <w:t xml:space="preserve">9.00 </w:t>
      </w:r>
      <w:proofErr w:type="gramStart"/>
      <w:r w:rsidRPr="00A7168A">
        <w:rPr>
          <w:rFonts w:ascii="Times New Roman" w:hAnsi="Times New Roman" w:cs="Times New Roman"/>
          <w:b/>
        </w:rPr>
        <w:t>am</w:t>
      </w:r>
      <w:proofErr w:type="gramEnd"/>
      <w:r w:rsidRPr="00A7168A">
        <w:rPr>
          <w:rFonts w:ascii="Times New Roman" w:hAnsi="Times New Roman" w:cs="Times New Roman"/>
          <w:b/>
        </w:rPr>
        <w:t xml:space="preserve"> – 1.00pm</w:t>
      </w:r>
      <w:r w:rsidRPr="00A7168A">
        <w:rPr>
          <w:rFonts w:ascii="Times New Roman" w:hAnsi="Times New Roman" w:cs="Times New Roman"/>
          <w:b/>
        </w:rPr>
        <w:tab/>
      </w:r>
      <w:r w:rsidRPr="00A7168A">
        <w:rPr>
          <w:rFonts w:ascii="Times New Roman" w:hAnsi="Times New Roman" w:cs="Times New Roman"/>
          <w:b/>
        </w:rPr>
        <w:tab/>
      </w:r>
      <w:r w:rsidRPr="00A7168A">
        <w:rPr>
          <w:rFonts w:ascii="Times New Roman" w:hAnsi="Times New Roman" w:cs="Times New Roman"/>
          <w:b/>
        </w:rPr>
        <w:tab/>
      </w:r>
    </w:p>
    <w:p w14:paraId="14A543EE" w14:textId="663A456A" w:rsidR="00A7168A" w:rsidRPr="00A7168A" w:rsidRDefault="00A7168A" w:rsidP="00F04539">
      <w:pPr>
        <w:pStyle w:val="Default"/>
        <w:spacing w:line="241" w:lineRule="atLeast"/>
        <w:rPr>
          <w:rFonts w:ascii="Times New Roman" w:hAnsi="Times New Roman" w:cs="Times New Roman"/>
          <w:b/>
        </w:rPr>
      </w:pPr>
      <w:r w:rsidRPr="00A7168A">
        <w:rPr>
          <w:rFonts w:ascii="Times New Roman" w:hAnsi="Times New Roman" w:cs="Times New Roman"/>
          <w:b/>
        </w:rPr>
        <w:tab/>
        <w:t>SATURDAY 30</w:t>
      </w:r>
      <w:r w:rsidRPr="00A7168A">
        <w:rPr>
          <w:rFonts w:ascii="Times New Roman" w:hAnsi="Times New Roman" w:cs="Times New Roman"/>
          <w:b/>
          <w:vertAlign w:val="superscript"/>
        </w:rPr>
        <w:t>th</w:t>
      </w:r>
      <w:r w:rsidRPr="00A7168A">
        <w:rPr>
          <w:rFonts w:ascii="Times New Roman" w:hAnsi="Times New Roman" w:cs="Times New Roman"/>
          <w:b/>
        </w:rPr>
        <w:t xml:space="preserve"> SEPTEMBER </w:t>
      </w:r>
      <w:r w:rsidRPr="00A7168A">
        <w:rPr>
          <w:rFonts w:ascii="Times New Roman" w:hAnsi="Times New Roman" w:cs="Times New Roman"/>
          <w:b/>
        </w:rPr>
        <w:tab/>
        <w:t xml:space="preserve">9.00 </w:t>
      </w:r>
      <w:proofErr w:type="gramStart"/>
      <w:r w:rsidRPr="00A7168A">
        <w:rPr>
          <w:rFonts w:ascii="Times New Roman" w:hAnsi="Times New Roman" w:cs="Times New Roman"/>
          <w:b/>
        </w:rPr>
        <w:t>am</w:t>
      </w:r>
      <w:proofErr w:type="gramEnd"/>
      <w:r w:rsidRPr="00A7168A">
        <w:rPr>
          <w:rFonts w:ascii="Times New Roman" w:hAnsi="Times New Roman" w:cs="Times New Roman"/>
          <w:b/>
        </w:rPr>
        <w:t xml:space="preserve"> – 1.00pm</w:t>
      </w:r>
    </w:p>
    <w:p w14:paraId="67A26FDF" w14:textId="1847B7AC" w:rsidR="00A7168A" w:rsidRDefault="00A7168A" w:rsidP="00F04539">
      <w:pPr>
        <w:pStyle w:val="Default"/>
        <w:spacing w:line="241" w:lineRule="atLeast"/>
        <w:rPr>
          <w:rFonts w:ascii="Times New Roman" w:hAnsi="Times New Roman" w:cs="Times New Roman"/>
          <w:bCs/>
        </w:rPr>
      </w:pPr>
      <w:r>
        <w:rPr>
          <w:rFonts w:ascii="Times New Roman" w:hAnsi="Times New Roman" w:cs="Times New Roman"/>
          <w:bCs/>
        </w:rPr>
        <w:t>Appointments will be available to book online and via reception from Tuesday 8</w:t>
      </w:r>
      <w:r w:rsidRPr="00A7168A">
        <w:rPr>
          <w:rFonts w:ascii="Times New Roman" w:hAnsi="Times New Roman" w:cs="Times New Roman"/>
          <w:bCs/>
          <w:vertAlign w:val="superscript"/>
        </w:rPr>
        <w:t>th</w:t>
      </w:r>
      <w:r>
        <w:rPr>
          <w:rFonts w:ascii="Times New Roman" w:hAnsi="Times New Roman" w:cs="Times New Roman"/>
          <w:bCs/>
        </w:rPr>
        <w:t xml:space="preserve"> August.</w:t>
      </w:r>
      <w:r w:rsidR="00143160">
        <w:rPr>
          <w:rFonts w:ascii="Times New Roman" w:hAnsi="Times New Roman" w:cs="Times New Roman"/>
          <w:bCs/>
        </w:rPr>
        <w:t xml:space="preserve"> Make sure you get your appointment booked and in the diary!</w:t>
      </w:r>
    </w:p>
    <w:p w14:paraId="68951BAF" w14:textId="77777777" w:rsidR="00A7168A" w:rsidRPr="0031399A" w:rsidRDefault="00A7168A" w:rsidP="00F04539">
      <w:pPr>
        <w:pStyle w:val="Default"/>
        <w:spacing w:line="241" w:lineRule="atLeast"/>
        <w:rPr>
          <w:rFonts w:ascii="Times New Roman" w:hAnsi="Times New Roman" w:cs="Times New Roman"/>
          <w:bCs/>
          <w:sz w:val="16"/>
          <w:szCs w:val="16"/>
        </w:rPr>
      </w:pPr>
    </w:p>
    <w:p w14:paraId="14D20BFA" w14:textId="2FF1B8DE" w:rsidR="00C02814" w:rsidRPr="00886AAC" w:rsidRDefault="00886AAC" w:rsidP="00C02814">
      <w:pPr>
        <w:pStyle w:val="Default"/>
        <w:rPr>
          <w:rFonts w:ascii="Times New Roman" w:hAnsi="Times New Roman" w:cs="Times New Roman"/>
          <w:b/>
          <w:u w:val="single"/>
        </w:rPr>
      </w:pPr>
      <w:r w:rsidRPr="00886AAC">
        <w:rPr>
          <w:rFonts w:ascii="Times New Roman" w:hAnsi="Times New Roman" w:cs="Times New Roman"/>
          <w:b/>
          <w:u w:val="single"/>
        </w:rPr>
        <w:t>Prescription Charge Exemptions</w:t>
      </w:r>
    </w:p>
    <w:p w14:paraId="674DF36A" w14:textId="386F9BCD" w:rsidR="00886AAC" w:rsidRDefault="00A7168A" w:rsidP="006A67AC">
      <w:pPr>
        <w:pStyle w:val="Default"/>
        <w:jc w:val="both"/>
        <w:rPr>
          <w:rFonts w:ascii="Times New Roman" w:hAnsi="Times New Roman" w:cs="Times New Roman"/>
          <w:bCs/>
        </w:rPr>
      </w:pPr>
      <w:r>
        <w:rPr>
          <w:rFonts w:ascii="Times New Roman" w:hAnsi="Times New Roman" w:cs="Times New Roman"/>
          <w:bCs/>
        </w:rPr>
        <w:t>It is essential that patients that are exempt from paying prescription charges, including those with pre-payments, sign the back of each prescription.  Please be prepared to sign for yourself.  If you are collecting on behalf of someone</w:t>
      </w:r>
      <w:r w:rsidR="0031399A">
        <w:rPr>
          <w:rFonts w:ascii="Times New Roman" w:hAnsi="Times New Roman" w:cs="Times New Roman"/>
          <w:bCs/>
        </w:rPr>
        <w:t>,</w:t>
      </w:r>
      <w:r>
        <w:rPr>
          <w:rFonts w:ascii="Times New Roman" w:hAnsi="Times New Roman" w:cs="Times New Roman"/>
          <w:bCs/>
        </w:rPr>
        <w:t xml:space="preserve"> then please check if they need to pay for their prescriptions and if </w:t>
      </w:r>
      <w:proofErr w:type="gramStart"/>
      <w:r>
        <w:rPr>
          <w:rFonts w:ascii="Times New Roman" w:hAnsi="Times New Roman" w:cs="Times New Roman"/>
          <w:bCs/>
        </w:rPr>
        <w:t>not</w:t>
      </w:r>
      <w:proofErr w:type="gramEnd"/>
      <w:r>
        <w:rPr>
          <w:rFonts w:ascii="Times New Roman" w:hAnsi="Times New Roman" w:cs="Times New Roman"/>
          <w:bCs/>
        </w:rPr>
        <w:t xml:space="preserve"> then which exemption category applies.  </w:t>
      </w:r>
      <w:r>
        <w:rPr>
          <w:rFonts w:ascii="Times New Roman" w:hAnsi="Times New Roman" w:cs="Times New Roman"/>
          <w:bCs/>
        </w:rPr>
        <w:t xml:space="preserve">This is an individual </w:t>
      </w:r>
      <w:proofErr w:type="gramStart"/>
      <w:r>
        <w:rPr>
          <w:rFonts w:ascii="Times New Roman" w:hAnsi="Times New Roman" w:cs="Times New Roman"/>
          <w:bCs/>
        </w:rPr>
        <w:t>declaration</w:t>
      </w:r>
      <w:proofErr w:type="gramEnd"/>
      <w:r>
        <w:rPr>
          <w:rFonts w:ascii="Times New Roman" w:hAnsi="Times New Roman" w:cs="Times New Roman"/>
          <w:bCs/>
        </w:rPr>
        <w:t xml:space="preserve"> and any errors may result in a penalty charge to the patient.  </w:t>
      </w:r>
      <w:r>
        <w:rPr>
          <w:rFonts w:ascii="Times New Roman" w:hAnsi="Times New Roman" w:cs="Times New Roman"/>
          <w:bCs/>
        </w:rPr>
        <w:t xml:space="preserve"> </w:t>
      </w:r>
    </w:p>
    <w:p w14:paraId="3937F6CA" w14:textId="33038132" w:rsidR="00143160" w:rsidRPr="0031399A" w:rsidRDefault="00143160" w:rsidP="006A67AC">
      <w:pPr>
        <w:pStyle w:val="Default"/>
        <w:jc w:val="both"/>
        <w:rPr>
          <w:rFonts w:ascii="Times New Roman" w:hAnsi="Times New Roman" w:cs="Times New Roman"/>
          <w:bCs/>
          <w:sz w:val="16"/>
          <w:szCs w:val="16"/>
        </w:rPr>
      </w:pPr>
    </w:p>
    <w:p w14:paraId="28801E87" w14:textId="6A3F5466" w:rsidR="00143160" w:rsidRPr="00143160" w:rsidRDefault="00143160" w:rsidP="00C02814">
      <w:pPr>
        <w:pStyle w:val="Default"/>
        <w:rPr>
          <w:rFonts w:ascii="Times New Roman" w:hAnsi="Times New Roman" w:cs="Times New Roman"/>
          <w:b/>
          <w:u w:val="single"/>
        </w:rPr>
      </w:pPr>
      <w:r w:rsidRPr="00143160">
        <w:rPr>
          <w:rFonts w:ascii="Times New Roman" w:hAnsi="Times New Roman" w:cs="Times New Roman"/>
          <w:b/>
          <w:u w:val="single"/>
        </w:rPr>
        <w:t>Collecting Medication</w:t>
      </w:r>
    </w:p>
    <w:p w14:paraId="1A95AD1E" w14:textId="55FF796F" w:rsidR="00143160" w:rsidRDefault="00143160" w:rsidP="006A67AC">
      <w:pPr>
        <w:pStyle w:val="Default"/>
        <w:jc w:val="both"/>
        <w:rPr>
          <w:rFonts w:ascii="Times New Roman" w:hAnsi="Times New Roman" w:cs="Times New Roman"/>
          <w:bCs/>
        </w:rPr>
      </w:pPr>
      <w:r>
        <w:rPr>
          <w:rFonts w:ascii="Times New Roman" w:hAnsi="Times New Roman" w:cs="Times New Roman"/>
          <w:bCs/>
        </w:rPr>
        <w:t xml:space="preserve">We are beginning to text patients when their repeat medication is ready for collection.  To ease storage issues that we now have, we ask that you collect your medication as soon as possible after receiving a text.  </w:t>
      </w:r>
    </w:p>
    <w:p w14:paraId="44E275E2" w14:textId="4EA25FC0" w:rsidR="00143160" w:rsidRPr="0031399A" w:rsidRDefault="00143160" w:rsidP="006A67AC">
      <w:pPr>
        <w:pStyle w:val="Default"/>
        <w:jc w:val="both"/>
        <w:rPr>
          <w:rFonts w:ascii="Times New Roman" w:hAnsi="Times New Roman" w:cs="Times New Roman"/>
          <w:bCs/>
          <w:sz w:val="16"/>
          <w:szCs w:val="16"/>
        </w:rPr>
      </w:pPr>
    </w:p>
    <w:p w14:paraId="46403459" w14:textId="1956AF28" w:rsidR="00143160" w:rsidRPr="00143160" w:rsidRDefault="00143160" w:rsidP="006A67AC">
      <w:pPr>
        <w:pStyle w:val="Default"/>
        <w:jc w:val="both"/>
        <w:rPr>
          <w:rFonts w:ascii="Times New Roman" w:hAnsi="Times New Roman" w:cs="Times New Roman"/>
          <w:b/>
          <w:u w:val="single"/>
        </w:rPr>
      </w:pPr>
      <w:r w:rsidRPr="00143160">
        <w:rPr>
          <w:rFonts w:ascii="Times New Roman" w:hAnsi="Times New Roman" w:cs="Times New Roman"/>
          <w:b/>
          <w:u w:val="single"/>
        </w:rPr>
        <w:t>Monthly repeat medication</w:t>
      </w:r>
    </w:p>
    <w:p w14:paraId="627DFF42" w14:textId="605248FC" w:rsidR="00A7168A" w:rsidRDefault="00143160" w:rsidP="006A67AC">
      <w:pPr>
        <w:pStyle w:val="Default"/>
        <w:jc w:val="both"/>
        <w:rPr>
          <w:rFonts w:ascii="Times New Roman" w:hAnsi="Times New Roman" w:cs="Times New Roman"/>
          <w:bCs/>
        </w:rPr>
      </w:pPr>
      <w:r>
        <w:rPr>
          <w:rFonts w:ascii="Times New Roman" w:hAnsi="Times New Roman" w:cs="Times New Roman"/>
          <w:bCs/>
        </w:rPr>
        <w:t>Just a gent</w:t>
      </w:r>
      <w:r w:rsidR="0031399A">
        <w:rPr>
          <w:rFonts w:ascii="Times New Roman" w:hAnsi="Times New Roman" w:cs="Times New Roman"/>
          <w:bCs/>
        </w:rPr>
        <w:t>le</w:t>
      </w:r>
      <w:r>
        <w:rPr>
          <w:rFonts w:ascii="Times New Roman" w:hAnsi="Times New Roman" w:cs="Times New Roman"/>
          <w:bCs/>
        </w:rPr>
        <w:t xml:space="preserve"> reminder that monthly repeat medication MUST be ordered and is NOT automatically issued.  Requests can be made online, by phone or by returning the request slip.</w:t>
      </w:r>
    </w:p>
    <w:p w14:paraId="2DB6E1B1" w14:textId="77777777" w:rsidR="00143160" w:rsidRPr="0031399A" w:rsidRDefault="00143160" w:rsidP="006A67AC">
      <w:pPr>
        <w:pStyle w:val="Default"/>
        <w:jc w:val="both"/>
        <w:rPr>
          <w:rFonts w:ascii="Times New Roman" w:hAnsi="Times New Roman" w:cs="Times New Roman"/>
          <w:bCs/>
          <w:sz w:val="16"/>
          <w:szCs w:val="16"/>
        </w:rPr>
      </w:pPr>
    </w:p>
    <w:p w14:paraId="30016881" w14:textId="27E74D1D" w:rsidR="00886AAC" w:rsidRDefault="00886AAC" w:rsidP="006A67AC">
      <w:pPr>
        <w:pStyle w:val="Default"/>
        <w:jc w:val="both"/>
        <w:rPr>
          <w:rFonts w:ascii="Times New Roman" w:hAnsi="Times New Roman" w:cs="Times New Roman"/>
          <w:b/>
          <w:u w:val="single"/>
        </w:rPr>
      </w:pPr>
      <w:r w:rsidRPr="00886AAC">
        <w:rPr>
          <w:rFonts w:ascii="Times New Roman" w:hAnsi="Times New Roman" w:cs="Times New Roman"/>
          <w:b/>
          <w:u w:val="single"/>
        </w:rPr>
        <w:t>Get the latest news about the Surgery</w:t>
      </w:r>
    </w:p>
    <w:p w14:paraId="6F8608FB" w14:textId="3EB93989" w:rsidR="00886AAC" w:rsidRDefault="00A7168A" w:rsidP="006A67AC">
      <w:pPr>
        <w:pStyle w:val="Default"/>
        <w:jc w:val="both"/>
        <w:rPr>
          <w:rFonts w:ascii="Times New Roman" w:hAnsi="Times New Roman" w:cs="Times New Roman"/>
          <w:bCs/>
        </w:rPr>
      </w:pPr>
      <w:r w:rsidRPr="00A7168A">
        <w:rPr>
          <w:rFonts w:ascii="Times New Roman" w:hAnsi="Times New Roman" w:cs="Times New Roman"/>
          <w:bCs/>
        </w:rPr>
        <w:t>We make every effort to update our website and Facebook page with the latest news</w:t>
      </w:r>
      <w:r>
        <w:rPr>
          <w:rFonts w:ascii="Times New Roman" w:hAnsi="Times New Roman" w:cs="Times New Roman"/>
          <w:bCs/>
        </w:rPr>
        <w:t xml:space="preserve">.  </w:t>
      </w:r>
      <w:r w:rsidR="00143160">
        <w:rPr>
          <w:rFonts w:ascii="Times New Roman" w:hAnsi="Times New Roman" w:cs="Times New Roman"/>
          <w:bCs/>
        </w:rPr>
        <w:t xml:space="preserve">To keep up to date with the latest news from the </w:t>
      </w:r>
      <w:r w:rsidR="0031399A">
        <w:rPr>
          <w:rFonts w:ascii="Times New Roman" w:hAnsi="Times New Roman" w:cs="Times New Roman"/>
          <w:bCs/>
        </w:rPr>
        <w:t>S</w:t>
      </w:r>
      <w:r w:rsidR="00143160">
        <w:rPr>
          <w:rFonts w:ascii="Times New Roman" w:hAnsi="Times New Roman" w:cs="Times New Roman"/>
          <w:bCs/>
        </w:rPr>
        <w:t xml:space="preserve">urgery you can follow us </w:t>
      </w:r>
      <w:r w:rsidR="0031399A">
        <w:rPr>
          <w:rFonts w:ascii="Times New Roman" w:hAnsi="Times New Roman" w:cs="Times New Roman"/>
          <w:bCs/>
        </w:rPr>
        <w:t>on</w:t>
      </w:r>
      <w:r w:rsidR="00143160">
        <w:rPr>
          <w:rFonts w:ascii="Times New Roman" w:hAnsi="Times New Roman" w:cs="Times New Roman"/>
          <w:bCs/>
        </w:rPr>
        <w:t xml:space="preserve"> Facebook or check in regularly with our website.</w:t>
      </w:r>
    </w:p>
    <w:p w14:paraId="314790CD" w14:textId="77777777" w:rsidR="00143160" w:rsidRPr="0031399A" w:rsidRDefault="00143160" w:rsidP="006A67AC">
      <w:pPr>
        <w:pStyle w:val="Default"/>
        <w:jc w:val="both"/>
        <w:rPr>
          <w:rFonts w:ascii="Times New Roman" w:hAnsi="Times New Roman" w:cs="Times New Roman"/>
          <w:bCs/>
          <w:sz w:val="16"/>
          <w:szCs w:val="16"/>
        </w:rPr>
      </w:pPr>
    </w:p>
    <w:p w14:paraId="78929F82" w14:textId="7FC3A272" w:rsidR="00886AAC" w:rsidRDefault="00886AAC" w:rsidP="006A67AC">
      <w:pPr>
        <w:pStyle w:val="Default"/>
        <w:jc w:val="both"/>
        <w:rPr>
          <w:rFonts w:ascii="Times New Roman" w:hAnsi="Times New Roman" w:cs="Times New Roman"/>
          <w:b/>
          <w:u w:val="single"/>
        </w:rPr>
      </w:pPr>
      <w:r>
        <w:rPr>
          <w:rFonts w:ascii="Times New Roman" w:hAnsi="Times New Roman" w:cs="Times New Roman"/>
          <w:b/>
          <w:u w:val="single"/>
        </w:rPr>
        <w:t>Staff Training</w:t>
      </w:r>
    </w:p>
    <w:p w14:paraId="0F3BFB29" w14:textId="2257E923" w:rsidR="00886AAC" w:rsidRDefault="00143160" w:rsidP="006A67AC">
      <w:pPr>
        <w:pStyle w:val="Default"/>
        <w:jc w:val="both"/>
        <w:rPr>
          <w:rFonts w:ascii="Times New Roman" w:hAnsi="Times New Roman" w:cs="Times New Roman"/>
          <w:bCs/>
        </w:rPr>
      </w:pPr>
      <w:r w:rsidRPr="00143160">
        <w:rPr>
          <w:rFonts w:ascii="Times New Roman" w:hAnsi="Times New Roman" w:cs="Times New Roman"/>
          <w:bCs/>
        </w:rPr>
        <w:t>The practice will be closed from 1.00 – 5.00 pm on Wednesday 23</w:t>
      </w:r>
      <w:r w:rsidRPr="00143160">
        <w:rPr>
          <w:rFonts w:ascii="Times New Roman" w:hAnsi="Times New Roman" w:cs="Times New Roman"/>
          <w:bCs/>
          <w:vertAlign w:val="superscript"/>
        </w:rPr>
        <w:t>rd</w:t>
      </w:r>
      <w:r w:rsidRPr="00143160">
        <w:rPr>
          <w:rFonts w:ascii="Times New Roman" w:hAnsi="Times New Roman" w:cs="Times New Roman"/>
          <w:bCs/>
        </w:rPr>
        <w:t xml:space="preserve"> August for staff and clinician training.</w:t>
      </w:r>
    </w:p>
    <w:p w14:paraId="2197BA69" w14:textId="5A7F341D" w:rsidR="00143160" w:rsidRPr="0031399A" w:rsidRDefault="00143160" w:rsidP="006A67AC">
      <w:pPr>
        <w:pStyle w:val="Default"/>
        <w:jc w:val="both"/>
        <w:rPr>
          <w:rFonts w:ascii="Times New Roman" w:hAnsi="Times New Roman" w:cs="Times New Roman"/>
          <w:bCs/>
          <w:sz w:val="16"/>
          <w:szCs w:val="16"/>
        </w:rPr>
      </w:pPr>
    </w:p>
    <w:p w14:paraId="584ED7F5" w14:textId="68DF36FE" w:rsidR="00143160" w:rsidRDefault="00994360" w:rsidP="006A67AC">
      <w:pPr>
        <w:pStyle w:val="Default"/>
        <w:jc w:val="both"/>
        <w:rPr>
          <w:rFonts w:ascii="Times New Roman" w:hAnsi="Times New Roman" w:cs="Times New Roman"/>
          <w:b/>
          <w:u w:val="single"/>
        </w:rPr>
      </w:pPr>
      <w:r>
        <w:rPr>
          <w:rFonts w:ascii="Times New Roman" w:hAnsi="Times New Roman" w:cs="Times New Roman"/>
          <w:b/>
          <w:u w:val="single"/>
        </w:rPr>
        <w:t>Changing faces</w:t>
      </w:r>
    </w:p>
    <w:p w14:paraId="46040B8C" w14:textId="39511B40" w:rsidR="00143160" w:rsidRDefault="00143160" w:rsidP="006A67AC">
      <w:pPr>
        <w:pStyle w:val="Default"/>
        <w:jc w:val="both"/>
        <w:rPr>
          <w:rFonts w:ascii="Times New Roman" w:hAnsi="Times New Roman" w:cs="Times New Roman"/>
          <w:bCs/>
        </w:rPr>
      </w:pPr>
      <w:r>
        <w:rPr>
          <w:rFonts w:ascii="Times New Roman" w:hAnsi="Times New Roman" w:cs="Times New Roman"/>
          <w:bCs/>
        </w:rPr>
        <w:t xml:space="preserve">We have welcomed by Dr Rosie tucker from maternity </w:t>
      </w:r>
      <w:proofErr w:type="gramStart"/>
      <w:r>
        <w:rPr>
          <w:rFonts w:ascii="Times New Roman" w:hAnsi="Times New Roman" w:cs="Times New Roman"/>
          <w:bCs/>
        </w:rPr>
        <w:t>leave</w:t>
      </w:r>
      <w:proofErr w:type="gramEnd"/>
      <w:r>
        <w:rPr>
          <w:rFonts w:ascii="Times New Roman" w:hAnsi="Times New Roman" w:cs="Times New Roman"/>
          <w:bCs/>
        </w:rPr>
        <w:t xml:space="preserve"> and she will be with us until she completes her GP training in January 2024.</w:t>
      </w:r>
    </w:p>
    <w:p w14:paraId="522C3654" w14:textId="407A17A2" w:rsidR="00143160" w:rsidRDefault="00143160" w:rsidP="006A67AC">
      <w:pPr>
        <w:pStyle w:val="Default"/>
        <w:jc w:val="both"/>
        <w:rPr>
          <w:rFonts w:ascii="Times New Roman" w:hAnsi="Times New Roman" w:cs="Times New Roman"/>
          <w:bCs/>
        </w:rPr>
      </w:pPr>
      <w:r>
        <w:rPr>
          <w:rFonts w:ascii="Times New Roman" w:hAnsi="Times New Roman" w:cs="Times New Roman"/>
          <w:bCs/>
        </w:rPr>
        <w:t>Dr Monica Vaghela completes her GP training in August and has kindly agreed to some locum shifts with us.  We will be joined by Dr David Pollock until August 2024 and Dr Jonathan Curtis until December 2023</w:t>
      </w:r>
      <w:r w:rsidR="0031399A">
        <w:rPr>
          <w:rFonts w:ascii="Times New Roman" w:hAnsi="Times New Roman" w:cs="Times New Roman"/>
          <w:bCs/>
        </w:rPr>
        <w:t>.</w:t>
      </w:r>
    </w:p>
    <w:p w14:paraId="26E967FC" w14:textId="77777777" w:rsidR="0031399A" w:rsidRDefault="0031399A" w:rsidP="006A67AC">
      <w:pPr>
        <w:pStyle w:val="Default"/>
        <w:jc w:val="both"/>
        <w:rPr>
          <w:rFonts w:ascii="Times New Roman" w:hAnsi="Times New Roman" w:cs="Times New Roman"/>
          <w:bCs/>
        </w:rPr>
      </w:pPr>
    </w:p>
    <w:p w14:paraId="778F43FB" w14:textId="6E773D15" w:rsidR="00143160" w:rsidRPr="00143160" w:rsidRDefault="0031399A" w:rsidP="0031399A">
      <w:pPr>
        <w:pStyle w:val="Default"/>
        <w:jc w:val="center"/>
        <w:rPr>
          <w:rFonts w:ascii="Times New Roman" w:hAnsi="Times New Roman" w:cs="Times New Roman"/>
          <w:bCs/>
        </w:rPr>
      </w:pPr>
      <w:r w:rsidRPr="00143160">
        <w:rPr>
          <w:rFonts w:ascii="Times New Roman" w:hAnsi="Times New Roman" w:cs="Times New Roman"/>
          <w:bCs/>
        </w:rPr>
        <w:drawing>
          <wp:inline distT="0" distB="0" distL="0" distR="0" wp14:anchorId="127ECA4B" wp14:editId="433BF6C8">
            <wp:extent cx="6024977" cy="174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34365" cy="1803653"/>
                    </a:xfrm>
                    <a:prstGeom prst="rect">
                      <a:avLst/>
                    </a:prstGeom>
                  </pic:spPr>
                </pic:pic>
              </a:graphicData>
            </a:graphic>
          </wp:inline>
        </w:drawing>
      </w:r>
    </w:p>
    <w:sectPr w:rsidR="00143160" w:rsidRPr="00143160" w:rsidSect="00046197">
      <w:pgSz w:w="11906" w:h="16838"/>
      <w:pgMar w:top="284"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Lato Light">
    <w:altName w:val="Lato Light"/>
    <w:charset w:val="00"/>
    <w:family w:val="swiss"/>
    <w:pitch w:val="variable"/>
    <w:sig w:usb0="E10002FF" w:usb1="5000ECFF" w:usb2="00000021" w:usb3="00000000" w:csb0="0000019F" w:csb1="00000000"/>
  </w:font>
  <w:font w:name="Raleway SemiBold">
    <w:altName w:val="Trebuchet MS"/>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4272"/>
    <w:multiLevelType w:val="hybridMultilevel"/>
    <w:tmpl w:val="961643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31012"/>
    <w:multiLevelType w:val="multilevel"/>
    <w:tmpl w:val="87D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046197"/>
    <w:rsid w:val="0010069C"/>
    <w:rsid w:val="00143160"/>
    <w:rsid w:val="00174F74"/>
    <w:rsid w:val="001B24B6"/>
    <w:rsid w:val="001F55F2"/>
    <w:rsid w:val="002033C2"/>
    <w:rsid w:val="00244999"/>
    <w:rsid w:val="0031399A"/>
    <w:rsid w:val="00393E14"/>
    <w:rsid w:val="00397F6A"/>
    <w:rsid w:val="00493A3D"/>
    <w:rsid w:val="00564F39"/>
    <w:rsid w:val="00613937"/>
    <w:rsid w:val="00682FF4"/>
    <w:rsid w:val="006A67AC"/>
    <w:rsid w:val="00754734"/>
    <w:rsid w:val="008038B4"/>
    <w:rsid w:val="00837B94"/>
    <w:rsid w:val="00886AAC"/>
    <w:rsid w:val="00897CE9"/>
    <w:rsid w:val="00913994"/>
    <w:rsid w:val="00973573"/>
    <w:rsid w:val="00994360"/>
    <w:rsid w:val="009B1C07"/>
    <w:rsid w:val="00A7168A"/>
    <w:rsid w:val="00AD119C"/>
    <w:rsid w:val="00B95509"/>
    <w:rsid w:val="00C02814"/>
    <w:rsid w:val="00C5351E"/>
    <w:rsid w:val="00CB53E4"/>
    <w:rsid w:val="00DB4D29"/>
    <w:rsid w:val="00EC758F"/>
    <w:rsid w:val="00F04539"/>
    <w:rsid w:val="00F7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BDE5"/>
  <w15:docId w15:val="{03D90CFF-B448-46E0-ADFB-14A388BF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paragraph" w:customStyle="1" w:styleId="Default">
    <w:name w:val="Default"/>
    <w:rsid w:val="00174F74"/>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174F74"/>
    <w:pPr>
      <w:spacing w:line="241" w:lineRule="atLeast"/>
    </w:pPr>
    <w:rPr>
      <w:rFonts w:cstheme="minorBidi"/>
      <w:color w:val="auto"/>
    </w:rPr>
  </w:style>
  <w:style w:type="character" w:customStyle="1" w:styleId="A1">
    <w:name w:val="A1"/>
    <w:uiPriority w:val="99"/>
    <w:rsid w:val="00174F74"/>
    <w:rPr>
      <w:rFonts w:ascii="Lato Light" w:hAnsi="Lato Light" w:cs="Lato Light"/>
      <w:color w:val="000000"/>
      <w:sz w:val="32"/>
      <w:szCs w:val="32"/>
    </w:rPr>
  </w:style>
  <w:style w:type="paragraph" w:customStyle="1" w:styleId="Pa4">
    <w:name w:val="Pa4"/>
    <w:basedOn w:val="Default"/>
    <w:next w:val="Default"/>
    <w:uiPriority w:val="99"/>
    <w:rsid w:val="00174F74"/>
    <w:pPr>
      <w:spacing w:line="221" w:lineRule="atLeast"/>
    </w:pPr>
    <w:rPr>
      <w:rFonts w:cstheme="minorBidi"/>
      <w:color w:val="auto"/>
    </w:rPr>
  </w:style>
  <w:style w:type="character" w:customStyle="1" w:styleId="A2">
    <w:name w:val="A2"/>
    <w:uiPriority w:val="99"/>
    <w:rsid w:val="00174F74"/>
    <w:rPr>
      <w:rFonts w:ascii="Raleway SemiBold" w:hAnsi="Raleway SemiBold" w:cs="Raleway SemiBold"/>
      <w:b/>
      <w:bCs/>
      <w:color w:val="000000"/>
      <w:sz w:val="26"/>
      <w:szCs w:val="26"/>
    </w:rPr>
  </w:style>
  <w:style w:type="character" w:styleId="UnresolvedMention">
    <w:name w:val="Unresolved Mention"/>
    <w:basedOn w:val="DefaultParagraphFont"/>
    <w:uiPriority w:val="99"/>
    <w:semiHidden/>
    <w:unhideWhenUsed/>
    <w:rsid w:val="00143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789932005">
      <w:bodyDiv w:val="1"/>
      <w:marLeft w:val="0"/>
      <w:marRight w:val="0"/>
      <w:marTop w:val="0"/>
      <w:marBottom w:val="0"/>
      <w:divBdr>
        <w:top w:val="none" w:sz="0" w:space="0" w:color="auto"/>
        <w:left w:val="none" w:sz="0" w:space="0" w:color="auto"/>
        <w:bottom w:val="none" w:sz="0" w:space="0" w:color="auto"/>
        <w:right w:val="none" w:sz="0" w:space="0" w:color="auto"/>
      </w:divBdr>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hs.uk/nhs-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CLARK, Madeleine (BROOKSIDE SURGERY)</cp:lastModifiedBy>
  <cp:revision>6</cp:revision>
  <cp:lastPrinted>2023-07-17T15:27:00Z</cp:lastPrinted>
  <dcterms:created xsi:type="dcterms:W3CDTF">2023-07-17T13:34:00Z</dcterms:created>
  <dcterms:modified xsi:type="dcterms:W3CDTF">2023-07-17T16:04:00Z</dcterms:modified>
</cp:coreProperties>
</file>